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821" w:rsidRDefault="00AF2821" w:rsidP="00AF2821">
      <w:pPr>
        <w:jc w:val="center"/>
        <w:rPr>
          <w:sz w:val="24"/>
          <w:szCs w:val="24"/>
        </w:rPr>
      </w:pPr>
    </w:p>
    <w:p w:rsidR="00AF2821" w:rsidRDefault="00AF2821" w:rsidP="00AF2821">
      <w:pPr>
        <w:jc w:val="center"/>
        <w:rPr>
          <w:sz w:val="24"/>
          <w:szCs w:val="24"/>
        </w:rPr>
      </w:pPr>
    </w:p>
    <w:p w:rsidR="00BB11CD" w:rsidRPr="00AF2821" w:rsidRDefault="007920F9" w:rsidP="00AF2821">
      <w:pPr>
        <w:jc w:val="center"/>
        <w:rPr>
          <w:sz w:val="24"/>
          <w:szCs w:val="24"/>
        </w:rPr>
      </w:pPr>
      <w:r w:rsidRPr="00AF2821">
        <w:rPr>
          <w:rFonts w:hint="eastAsia"/>
          <w:sz w:val="24"/>
          <w:szCs w:val="24"/>
        </w:rPr>
        <w:t>社会福祉法人みなみ「女性活躍推進法」に基づく一般事業主行動計画</w:t>
      </w:r>
    </w:p>
    <w:p w:rsidR="007920F9" w:rsidRDefault="007920F9"/>
    <w:p w:rsidR="00A10832" w:rsidRDefault="00A10832">
      <w:pPr>
        <w:rPr>
          <w:rFonts w:hint="eastAsia"/>
        </w:rPr>
      </w:pPr>
    </w:p>
    <w:p w:rsidR="007920F9" w:rsidRDefault="007920F9">
      <w:r>
        <w:rPr>
          <w:rFonts w:hint="eastAsia"/>
        </w:rPr>
        <w:t>女性が能力をより発揮し活躍できるよう、更なる「教育の充実」「環境整備」に向け、次のように行動計画を策定する。</w:t>
      </w:r>
    </w:p>
    <w:p w:rsidR="007920F9" w:rsidRDefault="007920F9"/>
    <w:p w:rsidR="007920F9" w:rsidRDefault="007920F9"/>
    <w:p w:rsidR="007920F9" w:rsidRDefault="007920F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計画期間：平成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 w:rsidR="00EB71B9">
        <w:rPr>
          <w:rFonts w:hint="eastAsia"/>
        </w:rPr>
        <w:t>平成</w:t>
      </w:r>
      <w:r w:rsidR="00EB71B9">
        <w:rPr>
          <w:rFonts w:hint="eastAsia"/>
        </w:rPr>
        <w:t>34</w:t>
      </w:r>
      <w:r w:rsidR="00EB71B9">
        <w:rPr>
          <w:rFonts w:hint="eastAsia"/>
        </w:rPr>
        <w:t>年</w:t>
      </w:r>
      <w:r w:rsidR="00EB71B9">
        <w:rPr>
          <w:rFonts w:hint="eastAsia"/>
        </w:rPr>
        <w:t>12</w:t>
      </w:r>
      <w:r w:rsidR="00EB71B9">
        <w:rPr>
          <w:rFonts w:hint="eastAsia"/>
        </w:rPr>
        <w:t>月</w:t>
      </w:r>
      <w:r w:rsidR="00EB71B9">
        <w:rPr>
          <w:rFonts w:hint="eastAsia"/>
        </w:rPr>
        <w:t>31</w:t>
      </w:r>
      <w:r w:rsidR="00EB71B9">
        <w:rPr>
          <w:rFonts w:hint="eastAsia"/>
        </w:rPr>
        <w:t>日</w:t>
      </w:r>
      <w:r w:rsidR="00592507">
        <w:rPr>
          <w:rFonts w:hint="eastAsia"/>
        </w:rPr>
        <w:t>（</w:t>
      </w:r>
      <w:r w:rsidR="00592507">
        <w:rPr>
          <w:rFonts w:hint="eastAsia"/>
        </w:rPr>
        <w:t>5</w:t>
      </w:r>
      <w:r w:rsidR="00592507">
        <w:rPr>
          <w:rFonts w:hint="eastAsia"/>
        </w:rPr>
        <w:t>年間）</w:t>
      </w:r>
    </w:p>
    <w:p w:rsidR="007920F9" w:rsidRDefault="007920F9"/>
    <w:p w:rsidR="00592507" w:rsidRDefault="00592507">
      <w:pPr>
        <w:rPr>
          <w:rFonts w:hint="eastAsia"/>
        </w:rPr>
      </w:pPr>
    </w:p>
    <w:p w:rsidR="007920F9" w:rsidRDefault="00592507">
      <w:r>
        <w:rPr>
          <w:rFonts w:hint="eastAsia"/>
        </w:rPr>
        <w:t>2.</w:t>
      </w:r>
      <w:r>
        <w:rPr>
          <w:rFonts w:hint="eastAsia"/>
        </w:rPr>
        <w:t>当法人</w:t>
      </w:r>
      <w:r w:rsidR="007920F9">
        <w:rPr>
          <w:rFonts w:hint="eastAsia"/>
        </w:rPr>
        <w:t>の課題</w:t>
      </w:r>
    </w:p>
    <w:p w:rsidR="007920F9" w:rsidRDefault="007920F9">
      <w:r>
        <w:rPr>
          <w:rFonts w:hint="eastAsia"/>
        </w:rPr>
        <w:t xml:space="preserve">　・一般職員のキャリアアップに対する意識意欲の醸成向上が必要</w:t>
      </w:r>
    </w:p>
    <w:p w:rsidR="007920F9" w:rsidRDefault="007920F9">
      <w:r>
        <w:rPr>
          <w:rFonts w:hint="eastAsia"/>
        </w:rPr>
        <w:t xml:space="preserve">　・職場環境が、特にハード面において女性に十分に配慮されたものになっていない</w:t>
      </w:r>
    </w:p>
    <w:p w:rsidR="007920F9" w:rsidRDefault="007920F9">
      <w:r>
        <w:rPr>
          <w:rFonts w:hint="eastAsia"/>
        </w:rPr>
        <w:t xml:space="preserve">　・出産育児に伴うキャリアの中断からの復帰に</w:t>
      </w:r>
      <w:r w:rsidR="00592507">
        <w:rPr>
          <w:rFonts w:hint="eastAsia"/>
        </w:rPr>
        <w:t>おけるキャリア再構築の体制が不十分</w:t>
      </w:r>
    </w:p>
    <w:p w:rsidR="00592507" w:rsidRDefault="00592507"/>
    <w:p w:rsidR="00592507" w:rsidRDefault="00592507">
      <w:pPr>
        <w:rPr>
          <w:rFonts w:hint="eastAsia"/>
        </w:rPr>
      </w:pPr>
    </w:p>
    <w:p w:rsidR="00592507" w:rsidRDefault="00592507">
      <w:r>
        <w:rPr>
          <w:rFonts w:hint="eastAsia"/>
        </w:rPr>
        <w:t>3.</w:t>
      </w:r>
      <w:r>
        <w:rPr>
          <w:rFonts w:hint="eastAsia"/>
        </w:rPr>
        <w:t>目標</w:t>
      </w:r>
    </w:p>
    <w:p w:rsidR="00592507" w:rsidRDefault="00592507">
      <w:r>
        <w:rPr>
          <w:rFonts w:hint="eastAsia"/>
        </w:rPr>
        <w:t xml:space="preserve">　・管理職（施設長・管理者など）における女性比率を</w:t>
      </w:r>
      <w:r>
        <w:rPr>
          <w:rFonts w:hint="eastAsia"/>
        </w:rPr>
        <w:t>30</w:t>
      </w:r>
      <w:r>
        <w:t>%</w:t>
      </w:r>
      <w:r>
        <w:rPr>
          <w:rFonts w:hint="eastAsia"/>
        </w:rPr>
        <w:t>程度に</w:t>
      </w:r>
    </w:p>
    <w:p w:rsidR="00592507" w:rsidRDefault="00592507" w:rsidP="00592507">
      <w:pPr>
        <w:ind w:left="420" w:hangingChars="200" w:hanging="420"/>
      </w:pPr>
      <w:r>
        <w:rPr>
          <w:rFonts w:hint="eastAsia"/>
        </w:rPr>
        <w:t xml:space="preserve">　・准管理職（相談員・サービス提供責任者・介護リーダーなど）における女性比率を</w:t>
      </w:r>
      <w:r>
        <w:rPr>
          <w:rFonts w:hint="eastAsia"/>
        </w:rPr>
        <w:t>50</w:t>
      </w:r>
      <w:r>
        <w:t>%</w:t>
      </w:r>
      <w:r>
        <w:rPr>
          <w:rFonts w:hint="eastAsia"/>
        </w:rPr>
        <w:t>程度に</w:t>
      </w:r>
    </w:p>
    <w:p w:rsidR="00592507" w:rsidRDefault="00592507" w:rsidP="00592507">
      <w:pPr>
        <w:ind w:left="420" w:hangingChars="200" w:hanging="420"/>
      </w:pPr>
      <w:r>
        <w:rPr>
          <w:rFonts w:hint="eastAsia"/>
        </w:rPr>
        <w:t xml:space="preserve">　・男女ともに年間有休消化率</w:t>
      </w:r>
      <w:r>
        <w:rPr>
          <w:rFonts w:hint="eastAsia"/>
        </w:rPr>
        <w:t>80</w:t>
      </w:r>
      <w:r>
        <w:rPr>
          <w:rFonts w:hint="eastAsia"/>
        </w:rPr>
        <w:t>％</w:t>
      </w:r>
      <w:r w:rsidR="0060435E">
        <w:rPr>
          <w:rFonts w:hint="eastAsia"/>
        </w:rPr>
        <w:t>程度に</w:t>
      </w:r>
    </w:p>
    <w:p w:rsidR="00592507" w:rsidRDefault="00592507" w:rsidP="00592507">
      <w:pPr>
        <w:ind w:left="420" w:hangingChars="200" w:hanging="420"/>
      </w:pPr>
      <w:r>
        <w:rPr>
          <w:rFonts w:hint="eastAsia"/>
        </w:rPr>
        <w:t xml:space="preserve">　・育児休業からの復帰率</w:t>
      </w:r>
      <w:r>
        <w:rPr>
          <w:rFonts w:hint="eastAsia"/>
        </w:rPr>
        <w:t>100</w:t>
      </w:r>
      <w:r>
        <w:rPr>
          <w:rFonts w:hint="eastAsia"/>
        </w:rPr>
        <w:t>％</w:t>
      </w:r>
    </w:p>
    <w:p w:rsidR="00592507" w:rsidRDefault="00592507" w:rsidP="00592507">
      <w:pPr>
        <w:ind w:left="420" w:hangingChars="200" w:hanging="420"/>
      </w:pPr>
    </w:p>
    <w:p w:rsidR="0060435E" w:rsidRDefault="0060435E" w:rsidP="00592507">
      <w:pPr>
        <w:ind w:left="420" w:hangingChars="200" w:hanging="420"/>
        <w:rPr>
          <w:rFonts w:hint="eastAsia"/>
        </w:rPr>
      </w:pPr>
    </w:p>
    <w:p w:rsidR="0060435E" w:rsidRDefault="0060435E" w:rsidP="00592507">
      <w:pPr>
        <w:ind w:left="420" w:hangingChars="200" w:hanging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取組内容と実施時期</w:t>
      </w:r>
    </w:p>
    <w:p w:rsidR="00592507" w:rsidRDefault="0060435E" w:rsidP="00592507">
      <w:pPr>
        <w:ind w:left="420" w:hangingChars="200" w:hanging="420"/>
      </w:pPr>
      <w:r>
        <w:rPr>
          <w:rFonts w:hint="eastAsia"/>
        </w:rPr>
        <w:t xml:space="preserve">　取組</w:t>
      </w:r>
      <w:r>
        <w:rPr>
          <w:rFonts w:hint="eastAsia"/>
        </w:rPr>
        <w:t>1</w:t>
      </w:r>
      <w:r>
        <w:rPr>
          <w:rFonts w:hint="eastAsia"/>
        </w:rPr>
        <w:t>：チャレンジ意欲の醸成を目的としたリーダー研修の継続実施</w:t>
      </w:r>
    </w:p>
    <w:p w:rsidR="0060435E" w:rsidRDefault="0060435E" w:rsidP="00592507">
      <w:pPr>
        <w:ind w:left="420" w:hangingChars="200" w:hanging="420"/>
      </w:pPr>
      <w:r>
        <w:rPr>
          <w:rFonts w:hint="eastAsia"/>
        </w:rPr>
        <w:t xml:space="preserve">　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月～各部署より次期リーダー候補の女性職員を選抜</w:t>
      </w:r>
    </w:p>
    <w:p w:rsidR="0060435E" w:rsidRDefault="0060435E" w:rsidP="00592507">
      <w:pPr>
        <w:ind w:left="420" w:hangingChars="200" w:hanging="420"/>
      </w:pPr>
      <w:r>
        <w:rPr>
          <w:rFonts w:hint="eastAsia"/>
        </w:rPr>
        <w:t xml:space="preserve">　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月～社外研修の実施</w:t>
      </w:r>
    </w:p>
    <w:p w:rsidR="0060435E" w:rsidRDefault="0060435E" w:rsidP="00592507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</w:t>
      </w:r>
    </w:p>
    <w:p w:rsidR="0060435E" w:rsidRDefault="0060435E" w:rsidP="0060435E">
      <w:pPr>
        <w:ind w:left="420" w:hangingChars="200" w:hanging="420"/>
      </w:pPr>
      <w:r>
        <w:rPr>
          <w:rFonts w:hint="eastAsia"/>
        </w:rPr>
        <w:t xml:space="preserve">　取組</w:t>
      </w:r>
      <w:r>
        <w:rPr>
          <w:rFonts w:hint="eastAsia"/>
        </w:rPr>
        <w:t>2</w:t>
      </w:r>
      <w:r>
        <w:rPr>
          <w:rFonts w:hint="eastAsia"/>
        </w:rPr>
        <w:t>：意識醸成を目的とした給与体系および考課システムの再構築</w:t>
      </w:r>
    </w:p>
    <w:p w:rsidR="0060435E" w:rsidRDefault="0060435E" w:rsidP="0060435E">
      <w:pPr>
        <w:ind w:left="420" w:hangingChars="200" w:hanging="420"/>
      </w:pPr>
      <w:r>
        <w:rPr>
          <w:rFonts w:hint="eastAsia"/>
        </w:rPr>
        <w:t xml:space="preserve">　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月～女性職員を中心とした意識要望調査</w:t>
      </w:r>
    </w:p>
    <w:p w:rsidR="0060435E" w:rsidRDefault="0060435E" w:rsidP="0060435E">
      <w:pPr>
        <w:ind w:left="420" w:hangingChars="200" w:hanging="420"/>
      </w:pPr>
      <w:r>
        <w:rPr>
          <w:rFonts w:hint="eastAsia"/>
        </w:rPr>
        <w:t xml:space="preserve">　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月～新給与体系の適用</w:t>
      </w:r>
    </w:p>
    <w:p w:rsidR="0060435E" w:rsidRDefault="0060435E" w:rsidP="0060435E">
      <w:pPr>
        <w:ind w:left="420" w:hangingChars="200" w:hanging="420"/>
      </w:pPr>
      <w:r>
        <w:rPr>
          <w:rFonts w:hint="eastAsia"/>
        </w:rPr>
        <w:t xml:space="preserve">　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 w:rsidR="00994FD3">
        <w:rPr>
          <w:rFonts w:hint="eastAsia"/>
        </w:rPr>
        <w:t>8</w:t>
      </w:r>
      <w:r w:rsidR="00994FD3">
        <w:rPr>
          <w:rFonts w:hint="eastAsia"/>
        </w:rPr>
        <w:t>月～女性活躍を主軸においた新考課システムの作成</w:t>
      </w:r>
    </w:p>
    <w:p w:rsidR="00994FD3" w:rsidRDefault="00994FD3" w:rsidP="0060435E">
      <w:pPr>
        <w:ind w:left="420" w:hangingChars="200" w:hanging="420"/>
      </w:pPr>
      <w:r>
        <w:rPr>
          <w:rFonts w:hint="eastAsia"/>
        </w:rPr>
        <w:t xml:space="preserve">　　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月～新考課システムの適用</w:t>
      </w:r>
    </w:p>
    <w:p w:rsidR="00994FD3" w:rsidRDefault="00994FD3" w:rsidP="0060435E">
      <w:pPr>
        <w:ind w:left="420" w:hangingChars="200" w:hanging="420"/>
      </w:pPr>
      <w:r>
        <w:rPr>
          <w:rFonts w:hint="eastAsia"/>
        </w:rPr>
        <w:lastRenderedPageBreak/>
        <w:t xml:space="preserve">　取組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2935AA">
        <w:rPr>
          <w:rFonts w:hint="eastAsia"/>
        </w:rPr>
        <w:t>有休消化の勧奨</w:t>
      </w:r>
      <w:r w:rsidR="00A10832">
        <w:rPr>
          <w:rFonts w:hint="eastAsia"/>
        </w:rPr>
        <w:t>と有休の取りやすい環境の整備</w:t>
      </w:r>
    </w:p>
    <w:p w:rsidR="00A10832" w:rsidRDefault="00A10832" w:rsidP="0060435E">
      <w:pPr>
        <w:ind w:left="420" w:hangingChars="200" w:hanging="420"/>
      </w:pPr>
      <w:r>
        <w:rPr>
          <w:rFonts w:hint="eastAsia"/>
        </w:rPr>
        <w:t xml:space="preserve">　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 w:rsidR="009C78BB">
        <w:rPr>
          <w:rFonts w:hint="eastAsia"/>
        </w:rPr>
        <w:t>1</w:t>
      </w:r>
      <w:r>
        <w:rPr>
          <w:rFonts w:hint="eastAsia"/>
        </w:rPr>
        <w:t>月～ワークシェアリングと業務効率化による勤務体制見直し</w:t>
      </w:r>
    </w:p>
    <w:p w:rsidR="009C78BB" w:rsidRDefault="009C78BB" w:rsidP="009C78BB">
      <w:pPr>
        <w:ind w:left="420" w:hangingChars="200" w:hanging="420"/>
      </w:pPr>
      <w:r>
        <w:rPr>
          <w:rFonts w:hint="eastAsia"/>
        </w:rPr>
        <w:t xml:space="preserve">　　</w:t>
      </w:r>
      <w:r>
        <w:rPr>
          <w:rFonts w:hint="eastAsia"/>
        </w:rPr>
        <w:t>平成</w:t>
      </w:r>
      <w:r>
        <w:rPr>
          <w:rFonts w:hint="eastAsia"/>
        </w:rPr>
        <w:t>3</w:t>
      </w:r>
      <w:r w:rsidR="00913C30"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月～有休消化年間予定表の作成</w:t>
      </w:r>
    </w:p>
    <w:p w:rsidR="00A10832" w:rsidRDefault="00A10832" w:rsidP="0060435E">
      <w:pPr>
        <w:ind w:left="420" w:hangingChars="200" w:hanging="420"/>
      </w:pPr>
      <w:bookmarkStart w:id="0" w:name="_GoBack"/>
      <w:bookmarkEnd w:id="0"/>
    </w:p>
    <w:p w:rsidR="00A10832" w:rsidRDefault="00A10832" w:rsidP="0060435E">
      <w:pPr>
        <w:ind w:left="420" w:hangingChars="200" w:hanging="420"/>
      </w:pPr>
      <w:r>
        <w:rPr>
          <w:rFonts w:hint="eastAsia"/>
        </w:rPr>
        <w:t xml:space="preserve">　取組</w:t>
      </w:r>
      <w:r>
        <w:rPr>
          <w:rFonts w:hint="eastAsia"/>
        </w:rPr>
        <w:t>4</w:t>
      </w:r>
      <w:r>
        <w:rPr>
          <w:rFonts w:hint="eastAsia"/>
        </w:rPr>
        <w:t>：職場環境のハード面の改善</w:t>
      </w:r>
    </w:p>
    <w:p w:rsidR="00A10832" w:rsidRDefault="00A10832" w:rsidP="0060435E">
      <w:pPr>
        <w:ind w:left="420" w:hangingChars="200" w:hanging="420"/>
      </w:pPr>
      <w:r>
        <w:rPr>
          <w:rFonts w:hint="eastAsia"/>
        </w:rPr>
        <w:t xml:space="preserve">　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月～ロッカー室の完全男女分離</w:t>
      </w:r>
    </w:p>
    <w:p w:rsidR="00A10832" w:rsidRDefault="00A10832" w:rsidP="0060435E">
      <w:pPr>
        <w:ind w:left="420" w:hangingChars="200" w:hanging="420"/>
      </w:pPr>
      <w:r>
        <w:rPr>
          <w:rFonts w:hint="eastAsia"/>
        </w:rPr>
        <w:t xml:space="preserve">　　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月～休憩室の確保</w:t>
      </w:r>
    </w:p>
    <w:p w:rsidR="00A10832" w:rsidRDefault="00A10832" w:rsidP="0060435E">
      <w:pPr>
        <w:ind w:left="420" w:hangingChars="200" w:hanging="420"/>
      </w:pPr>
      <w:r>
        <w:rPr>
          <w:rFonts w:hint="eastAsia"/>
        </w:rPr>
        <w:t xml:space="preserve">　　平成</w:t>
      </w:r>
      <w:r>
        <w:rPr>
          <w:rFonts w:hint="eastAsia"/>
        </w:rPr>
        <w:t>32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月～男女共用の職員トイレの解消</w:t>
      </w:r>
    </w:p>
    <w:p w:rsidR="00A10832" w:rsidRDefault="00A10832" w:rsidP="0060435E">
      <w:pPr>
        <w:ind w:left="420" w:hangingChars="200" w:hanging="420"/>
      </w:pPr>
    </w:p>
    <w:p w:rsidR="00A10832" w:rsidRDefault="00A10832" w:rsidP="0060435E">
      <w:pPr>
        <w:ind w:left="420" w:hangingChars="200" w:hanging="420"/>
      </w:pPr>
      <w:r>
        <w:rPr>
          <w:rFonts w:hint="eastAsia"/>
        </w:rPr>
        <w:t xml:space="preserve">　取組</w:t>
      </w:r>
      <w:r>
        <w:rPr>
          <w:rFonts w:hint="eastAsia"/>
        </w:rPr>
        <w:t>5</w:t>
      </w:r>
      <w:r>
        <w:rPr>
          <w:rFonts w:hint="eastAsia"/>
        </w:rPr>
        <w:t>：短時間勤務正社員制度の継続整備と制度拡充</w:t>
      </w:r>
    </w:p>
    <w:p w:rsidR="00A10832" w:rsidRDefault="00A10832" w:rsidP="0060435E">
      <w:pPr>
        <w:ind w:left="420" w:hangingChars="200" w:hanging="420"/>
      </w:pPr>
      <w:r>
        <w:rPr>
          <w:rFonts w:hint="eastAsia"/>
        </w:rPr>
        <w:t xml:space="preserve">　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月～短時間勤務正社員制度の職員アナウンスの強化</w:t>
      </w:r>
    </w:p>
    <w:p w:rsidR="00A10832" w:rsidRDefault="00A10832" w:rsidP="0060435E">
      <w:pPr>
        <w:ind w:left="420" w:hangingChars="200" w:hanging="420"/>
      </w:pPr>
      <w:r>
        <w:rPr>
          <w:rFonts w:hint="eastAsia"/>
        </w:rPr>
        <w:t xml:space="preserve">　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月～短時間正社員制度の充実に向けた育児介護休暇規定の改正</w:t>
      </w:r>
    </w:p>
    <w:p w:rsidR="00AF2821" w:rsidRDefault="00AF2821" w:rsidP="0060435E">
      <w:pPr>
        <w:ind w:left="420" w:hangingChars="200" w:hanging="420"/>
      </w:pPr>
    </w:p>
    <w:p w:rsidR="00AF2821" w:rsidRDefault="00AF2821" w:rsidP="00AF2821">
      <w:pPr>
        <w:ind w:left="420" w:hangingChars="200" w:hanging="420"/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AF28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F9"/>
    <w:rsid w:val="00220566"/>
    <w:rsid w:val="002935AA"/>
    <w:rsid w:val="002C1F60"/>
    <w:rsid w:val="00592507"/>
    <w:rsid w:val="0060435E"/>
    <w:rsid w:val="007920F9"/>
    <w:rsid w:val="00815730"/>
    <w:rsid w:val="00913C30"/>
    <w:rsid w:val="00994FD3"/>
    <w:rsid w:val="009C78BB"/>
    <w:rsid w:val="00A10832"/>
    <w:rsid w:val="00A5063D"/>
    <w:rsid w:val="00AF2821"/>
    <w:rsid w:val="00B10E6B"/>
    <w:rsid w:val="00BB11CD"/>
    <w:rsid w:val="00C9616F"/>
    <w:rsid w:val="00DB537D"/>
    <w:rsid w:val="00DE588F"/>
    <w:rsid w:val="00EB71B9"/>
    <w:rsid w:val="00F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AE5B8"/>
  <w15:chartTrackingRefBased/>
  <w15:docId w15:val="{6D3C8DEC-BA1D-425A-A9A5-A657A229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78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前田聡</dc:creator>
  <cp:keywords/>
  <dc:description/>
  <cp:lastModifiedBy>前田聡</cp:lastModifiedBy>
  <cp:revision>3</cp:revision>
  <cp:lastPrinted>2017-11-06T06:56:00Z</cp:lastPrinted>
  <dcterms:created xsi:type="dcterms:W3CDTF">2017-11-06T01:24:00Z</dcterms:created>
  <dcterms:modified xsi:type="dcterms:W3CDTF">2017-11-06T10:03:00Z</dcterms:modified>
</cp:coreProperties>
</file>